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6EF" w:rsidRDefault="008266EF" w:rsidP="008266EF">
      <w:pPr>
        <w:overflowPunct w:val="0"/>
        <w:autoSpaceDE w:val="0"/>
        <w:jc w:val="right"/>
        <w:rPr>
          <w:b/>
          <w:bCs/>
          <w:u w:val="single"/>
        </w:rPr>
      </w:pPr>
      <w:r>
        <w:rPr>
          <w:b/>
          <w:bCs/>
          <w:u w:val="single"/>
        </w:rPr>
        <w:t>Załącznik nr 2</w:t>
      </w:r>
      <w:r w:rsidR="005011B3">
        <w:rPr>
          <w:b/>
          <w:bCs/>
          <w:u w:val="single"/>
        </w:rPr>
        <w:t xml:space="preserve"> część 5</w:t>
      </w:r>
    </w:p>
    <w:p w:rsidR="00084683" w:rsidRDefault="00084683" w:rsidP="00084683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FORMULARZ CENOWY</w:t>
      </w:r>
    </w:p>
    <w:p w:rsidR="00084683" w:rsidRDefault="00084683" w:rsidP="00084683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DOSTAWA ARTYKUŁÓW SPOŻYWCZYCH</w:t>
      </w:r>
    </w:p>
    <w:p w:rsidR="00084683" w:rsidRDefault="00084683" w:rsidP="00084683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 DLA DOMU POMOCY SPOŁECZNEJ W WYSOCKU </w:t>
      </w:r>
    </w:p>
    <w:p w:rsidR="00084683" w:rsidRDefault="00084683" w:rsidP="00084683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 W OKRESIE OD 01.01.2026 </w:t>
      </w:r>
      <w:proofErr w:type="spellStart"/>
      <w:r>
        <w:rPr>
          <w:b/>
          <w:bCs/>
          <w:u w:val="single"/>
        </w:rPr>
        <w:t>r</w:t>
      </w:r>
      <w:proofErr w:type="spellEnd"/>
      <w:r>
        <w:rPr>
          <w:b/>
          <w:bCs/>
          <w:u w:val="single"/>
        </w:rPr>
        <w:t xml:space="preserve">  DO  30.06.2026r</w:t>
      </w:r>
    </w:p>
    <w:p w:rsidR="008266EF" w:rsidRDefault="008266EF" w:rsidP="008266EF">
      <w:pPr>
        <w:overflowPunct w:val="0"/>
        <w:autoSpaceDE w:val="0"/>
        <w:rPr>
          <w:b/>
          <w:bCs/>
          <w:u w:val="single"/>
        </w:rPr>
      </w:pPr>
    </w:p>
    <w:p w:rsidR="00084683" w:rsidRDefault="00084683" w:rsidP="008266EF">
      <w:pPr>
        <w:rPr>
          <w:b/>
          <w:bCs/>
          <w:u w:val="single"/>
        </w:rPr>
      </w:pPr>
    </w:p>
    <w:p w:rsidR="008266EF" w:rsidRDefault="008A701C" w:rsidP="008266EF">
      <w:pPr>
        <w:rPr>
          <w:b/>
          <w:bCs/>
          <w:u w:val="single"/>
        </w:rPr>
      </w:pPr>
      <w:r>
        <w:rPr>
          <w:b/>
          <w:bCs/>
          <w:u w:val="single"/>
        </w:rPr>
        <w:t>CZĘŚĆ 5</w:t>
      </w:r>
      <w:r w:rsidR="008266EF">
        <w:rPr>
          <w:b/>
          <w:bCs/>
          <w:u w:val="single"/>
        </w:rPr>
        <w:t>- PIECZYWO</w:t>
      </w:r>
    </w:p>
    <w:p w:rsidR="007F352B" w:rsidRDefault="007F352B" w:rsidP="008266EF">
      <w:pPr>
        <w:rPr>
          <w:b/>
          <w:bCs/>
          <w:u w:val="single"/>
        </w:rPr>
      </w:pPr>
    </w:p>
    <w:tbl>
      <w:tblPr>
        <w:tblW w:w="10069" w:type="dxa"/>
        <w:tblInd w:w="212" w:type="dxa"/>
        <w:tblCellMar>
          <w:left w:w="70" w:type="dxa"/>
          <w:right w:w="70" w:type="dxa"/>
        </w:tblCellMar>
        <w:tblLook w:val="04A0"/>
      </w:tblPr>
      <w:tblGrid>
        <w:gridCol w:w="374"/>
        <w:gridCol w:w="2160"/>
        <w:gridCol w:w="1986"/>
        <w:gridCol w:w="540"/>
        <w:gridCol w:w="660"/>
        <w:gridCol w:w="629"/>
        <w:gridCol w:w="680"/>
        <w:gridCol w:w="909"/>
        <w:gridCol w:w="1208"/>
        <w:gridCol w:w="923"/>
      </w:tblGrid>
      <w:tr w:rsidR="007F352B" w:rsidRPr="007F352B" w:rsidTr="009D6ACF">
        <w:trPr>
          <w:trHeight w:val="52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7F352B" w:rsidRDefault="007F352B" w:rsidP="007F35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52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7F352B" w:rsidRDefault="007F352B" w:rsidP="007F35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52B">
              <w:rPr>
                <w:rFonts w:ascii="Arial" w:hAnsi="Arial" w:cs="Arial"/>
                <w:b/>
                <w:bCs/>
                <w:sz w:val="20"/>
                <w:szCs w:val="20"/>
              </w:rPr>
              <w:t>asortyment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7F352B" w:rsidRDefault="007F352B" w:rsidP="007F35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52B">
              <w:rPr>
                <w:rFonts w:ascii="Arial" w:hAnsi="Arial" w:cs="Arial"/>
                <w:b/>
                <w:bCs/>
                <w:sz w:val="20"/>
                <w:szCs w:val="20"/>
              </w:rPr>
              <w:t>cechy produktu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7F352B" w:rsidRDefault="007F352B" w:rsidP="007F35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7F352B">
              <w:rPr>
                <w:rFonts w:ascii="Arial" w:hAnsi="Arial" w:cs="Arial"/>
                <w:b/>
                <w:bCs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7F352B" w:rsidRDefault="007F352B" w:rsidP="007F35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52B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7F352B" w:rsidRDefault="007F352B" w:rsidP="007F35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52B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7F352B" w:rsidRDefault="007F352B" w:rsidP="007F35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7F352B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  <w:proofErr w:type="spellEnd"/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7F352B" w:rsidRDefault="007F352B" w:rsidP="007F35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52B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7F352B" w:rsidRDefault="007F352B" w:rsidP="007F35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7F352B">
              <w:rPr>
                <w:rFonts w:ascii="Arial" w:hAnsi="Arial" w:cs="Arial"/>
                <w:b/>
                <w:bCs/>
                <w:sz w:val="20"/>
                <w:szCs w:val="20"/>
              </w:rPr>
              <w:t>stawkaVAT</w:t>
            </w:r>
            <w:proofErr w:type="spellEnd"/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7F352B" w:rsidRDefault="007F352B" w:rsidP="007F35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52B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7F352B" w:rsidRPr="007F352B" w:rsidTr="009D6ACF">
        <w:trPr>
          <w:trHeight w:val="70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jc w:val="right"/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Bułka tarta 500g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określono poniżej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jc w:val="center"/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kg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jc w:val="right"/>
              <w:rPr>
                <w:color w:val="000000"/>
                <w:sz w:val="20"/>
                <w:szCs w:val="20"/>
              </w:rPr>
            </w:pPr>
            <w:r w:rsidRPr="00E3204C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</w:tr>
      <w:tr w:rsidR="007F352B" w:rsidRPr="007F352B" w:rsidTr="009D6ACF">
        <w:trPr>
          <w:trHeight w:val="70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jc w:val="right"/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proofErr w:type="spellStart"/>
            <w:r w:rsidRPr="00E3204C">
              <w:rPr>
                <w:sz w:val="20"/>
                <w:szCs w:val="20"/>
              </w:rPr>
              <w:t>Bina</w:t>
            </w:r>
            <w:proofErr w:type="spellEnd"/>
            <w:r w:rsidRPr="00E3204C">
              <w:rPr>
                <w:sz w:val="20"/>
                <w:szCs w:val="20"/>
              </w:rPr>
              <w:t xml:space="preserve"> krojona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pieczywo pszenne(bułka wrocławska krojona)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jc w:val="center"/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kg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F64598" w:rsidP="007F352B">
            <w:pPr>
              <w:jc w:val="right"/>
              <w:rPr>
                <w:color w:val="000000"/>
                <w:sz w:val="20"/>
                <w:szCs w:val="20"/>
              </w:rPr>
            </w:pPr>
            <w:r w:rsidRPr="00E3204C">
              <w:rPr>
                <w:color w:val="000000"/>
                <w:sz w:val="20"/>
                <w:szCs w:val="20"/>
              </w:rPr>
              <w:t>98</w:t>
            </w:r>
            <w:r w:rsidR="007F352B" w:rsidRPr="00E3204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</w:tr>
      <w:tr w:rsidR="007F352B" w:rsidRPr="007F352B" w:rsidTr="009D6ACF">
        <w:trPr>
          <w:trHeight w:val="70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9D6ACF" w:rsidP="007F352B">
            <w:pPr>
              <w:jc w:val="right"/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Chałka pleciona z rodzynkami 500 g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ciasto drożdżowe z rodzynkami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jc w:val="center"/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jc w:val="right"/>
              <w:rPr>
                <w:color w:val="000000"/>
                <w:sz w:val="20"/>
                <w:szCs w:val="20"/>
              </w:rPr>
            </w:pPr>
            <w:r w:rsidRPr="00E3204C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</w:tr>
      <w:tr w:rsidR="007F352B" w:rsidRPr="007F352B" w:rsidTr="009D6ACF">
        <w:trPr>
          <w:trHeight w:val="70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9D6ACF" w:rsidP="007F352B">
            <w:pPr>
              <w:jc w:val="right"/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Chleb razowy graham  500g-600 g krojony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 xml:space="preserve">pieczywo pszenne grubo mielone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jc w:val="center"/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kg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F64598" w:rsidP="007F352B">
            <w:pPr>
              <w:jc w:val="right"/>
              <w:rPr>
                <w:color w:val="000000"/>
                <w:sz w:val="20"/>
                <w:szCs w:val="20"/>
              </w:rPr>
            </w:pPr>
            <w:r w:rsidRPr="00E3204C">
              <w:rPr>
                <w:color w:val="000000"/>
                <w:sz w:val="20"/>
                <w:szCs w:val="20"/>
              </w:rPr>
              <w:t>65</w:t>
            </w:r>
            <w:r w:rsidR="007F352B" w:rsidRPr="00E3204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</w:tr>
      <w:tr w:rsidR="007F352B" w:rsidRPr="007F352B" w:rsidTr="009D6ACF">
        <w:trPr>
          <w:trHeight w:val="70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9D6ACF" w:rsidP="007F352B">
            <w:pPr>
              <w:jc w:val="right"/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Chleb mieszany krojony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chleb mieszany krojony(pieczywo pszenno-żytnie)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jc w:val="center"/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kg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F64598" w:rsidP="007F352B">
            <w:pPr>
              <w:jc w:val="right"/>
              <w:rPr>
                <w:color w:val="000000"/>
                <w:sz w:val="20"/>
                <w:szCs w:val="20"/>
              </w:rPr>
            </w:pPr>
            <w:r w:rsidRPr="00E3204C">
              <w:rPr>
                <w:color w:val="000000"/>
                <w:sz w:val="20"/>
                <w:szCs w:val="20"/>
              </w:rPr>
              <w:t>145</w:t>
            </w:r>
            <w:r w:rsidR="007F352B" w:rsidRPr="00E3204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</w:tr>
      <w:tr w:rsidR="007F352B" w:rsidRPr="007F352B" w:rsidTr="009D6ACF">
        <w:trPr>
          <w:trHeight w:val="70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9D6ACF" w:rsidP="007F352B">
            <w:pPr>
              <w:jc w:val="right"/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Chleb mieszany (młodości, krojony)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 xml:space="preserve">pieczywo mieszane </w:t>
            </w:r>
            <w:proofErr w:type="spellStart"/>
            <w:r w:rsidRPr="00E3204C">
              <w:rPr>
                <w:sz w:val="20"/>
                <w:szCs w:val="20"/>
              </w:rPr>
              <w:t>siemie</w:t>
            </w:r>
            <w:proofErr w:type="spellEnd"/>
            <w:r w:rsidRPr="00E3204C">
              <w:rPr>
                <w:sz w:val="20"/>
                <w:szCs w:val="20"/>
              </w:rPr>
              <w:t xml:space="preserve"> lniane, płatki owsiane, nasiona słonecznika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jc w:val="center"/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kg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F64598" w:rsidP="007F352B">
            <w:pPr>
              <w:jc w:val="right"/>
              <w:rPr>
                <w:color w:val="000000"/>
                <w:sz w:val="20"/>
                <w:szCs w:val="20"/>
              </w:rPr>
            </w:pPr>
            <w:r w:rsidRPr="00E3204C">
              <w:rPr>
                <w:color w:val="000000"/>
                <w:sz w:val="20"/>
                <w:szCs w:val="20"/>
              </w:rPr>
              <w:t>20</w:t>
            </w:r>
            <w:r w:rsidR="007F352B" w:rsidRPr="00E3204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</w:tr>
      <w:tr w:rsidR="007F352B" w:rsidRPr="007F352B" w:rsidTr="009D6ACF">
        <w:trPr>
          <w:trHeight w:val="70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9D6ACF" w:rsidP="007F352B">
            <w:pPr>
              <w:jc w:val="right"/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Chleb orkiszowy 500g krojony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pieczywo pszenne orkiszowe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jc w:val="center"/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kg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jc w:val="right"/>
              <w:rPr>
                <w:color w:val="000000"/>
                <w:sz w:val="20"/>
                <w:szCs w:val="20"/>
              </w:rPr>
            </w:pPr>
            <w:r w:rsidRPr="00E3204C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</w:tr>
      <w:tr w:rsidR="007F352B" w:rsidRPr="007F352B" w:rsidTr="009D6ACF">
        <w:trPr>
          <w:trHeight w:val="70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9D6ACF" w:rsidP="007F352B">
            <w:pPr>
              <w:jc w:val="right"/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Drożdżówka z serem 100 g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ciasto drożdż</w:t>
            </w:r>
            <w:r w:rsidR="009D6ACF" w:rsidRPr="00E3204C">
              <w:rPr>
                <w:sz w:val="20"/>
                <w:szCs w:val="20"/>
              </w:rPr>
              <w:t>o</w:t>
            </w:r>
            <w:r w:rsidRPr="00E3204C">
              <w:rPr>
                <w:sz w:val="20"/>
                <w:szCs w:val="20"/>
              </w:rPr>
              <w:t>we z nadzieniem serowym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jc w:val="center"/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jc w:val="right"/>
              <w:rPr>
                <w:color w:val="000000"/>
                <w:sz w:val="20"/>
                <w:szCs w:val="20"/>
              </w:rPr>
            </w:pPr>
            <w:r w:rsidRPr="00E3204C">
              <w:rPr>
                <w:color w:val="000000"/>
                <w:sz w:val="20"/>
                <w:szCs w:val="20"/>
              </w:rPr>
              <w:t>450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</w:tr>
      <w:tr w:rsidR="007F352B" w:rsidRPr="007F352B" w:rsidTr="009D6ACF">
        <w:trPr>
          <w:trHeight w:val="70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9D6ACF" w:rsidP="007F352B">
            <w:pPr>
              <w:jc w:val="right"/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Drożdżówka z serem bez cukru 100 g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ciasto drożdżowe z nadzienie serowym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jc w:val="center"/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jc w:val="right"/>
              <w:rPr>
                <w:color w:val="000000"/>
                <w:sz w:val="20"/>
                <w:szCs w:val="20"/>
              </w:rPr>
            </w:pPr>
            <w:r w:rsidRPr="00E320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</w:tr>
      <w:tr w:rsidR="007F352B" w:rsidRPr="007F352B" w:rsidTr="009D6ACF">
        <w:trPr>
          <w:trHeight w:val="70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9D6ACF" w:rsidP="007F352B">
            <w:pPr>
              <w:jc w:val="right"/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Drożdż</w:t>
            </w:r>
            <w:r w:rsidR="00E3204C">
              <w:rPr>
                <w:sz w:val="20"/>
                <w:szCs w:val="20"/>
              </w:rPr>
              <w:t>ó</w:t>
            </w:r>
            <w:r w:rsidRPr="00E3204C">
              <w:rPr>
                <w:sz w:val="20"/>
                <w:szCs w:val="20"/>
              </w:rPr>
              <w:t xml:space="preserve">wka z owocami  100g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ciasto drożdżowe z nadzieniem owocowym (jabłko, jabłko-brzoskwinia lub wiśnia)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jc w:val="center"/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jc w:val="right"/>
              <w:rPr>
                <w:color w:val="000000"/>
                <w:sz w:val="20"/>
                <w:szCs w:val="20"/>
              </w:rPr>
            </w:pPr>
            <w:r w:rsidRPr="00E320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</w:tr>
      <w:tr w:rsidR="007F352B" w:rsidRPr="007F352B" w:rsidTr="009D6ACF">
        <w:trPr>
          <w:trHeight w:val="70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9D6ACF" w:rsidP="007F352B">
            <w:pPr>
              <w:jc w:val="right"/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Kartoflak  100g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ciasto drożdżowe faszerowane nadzieniem ziemniaczano gryczanym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jc w:val="center"/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jc w:val="right"/>
              <w:rPr>
                <w:color w:val="000000"/>
                <w:sz w:val="20"/>
                <w:szCs w:val="20"/>
              </w:rPr>
            </w:pPr>
            <w:r w:rsidRPr="00E3204C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</w:tr>
      <w:tr w:rsidR="007F352B" w:rsidRPr="007F352B" w:rsidTr="009D6ACF">
        <w:trPr>
          <w:trHeight w:val="70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9D6ACF" w:rsidP="007F352B">
            <w:pPr>
              <w:jc w:val="right"/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Kapuśniaczki 100g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ciasto drożdżowe faszerowane nadzieniem z kapusty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jc w:val="center"/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jc w:val="right"/>
              <w:rPr>
                <w:color w:val="000000"/>
                <w:sz w:val="20"/>
                <w:szCs w:val="20"/>
              </w:rPr>
            </w:pPr>
            <w:r w:rsidRPr="00E3204C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</w:tr>
      <w:tr w:rsidR="007F352B" w:rsidRPr="007F352B" w:rsidTr="009D6ACF">
        <w:trPr>
          <w:trHeight w:val="70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9D6ACF" w:rsidP="007F352B">
            <w:pPr>
              <w:jc w:val="right"/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Pączki 100g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ciasto drożdżowe faszerowane marmoladą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jc w:val="center"/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jc w:val="right"/>
              <w:rPr>
                <w:color w:val="000000"/>
                <w:sz w:val="20"/>
                <w:szCs w:val="20"/>
              </w:rPr>
            </w:pPr>
            <w:r w:rsidRPr="00E3204C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</w:tr>
      <w:tr w:rsidR="00F64598" w:rsidRPr="007F352B" w:rsidTr="009D6ACF">
        <w:trPr>
          <w:trHeight w:val="70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98" w:rsidRPr="00E3204C" w:rsidRDefault="00F64598" w:rsidP="007F352B">
            <w:pPr>
              <w:jc w:val="right"/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98" w:rsidRPr="00E3204C" w:rsidRDefault="00F64598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Paluszki francuskie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98" w:rsidRPr="00E3204C" w:rsidRDefault="00F64598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Ciasto francuskie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98" w:rsidRPr="00E3204C" w:rsidRDefault="00F64598" w:rsidP="007F352B">
            <w:pPr>
              <w:jc w:val="center"/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kg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98" w:rsidRPr="00E3204C" w:rsidRDefault="00F64598" w:rsidP="007F352B">
            <w:pPr>
              <w:jc w:val="right"/>
              <w:rPr>
                <w:color w:val="000000"/>
                <w:sz w:val="20"/>
                <w:szCs w:val="20"/>
              </w:rPr>
            </w:pPr>
            <w:r w:rsidRPr="00E3204C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98" w:rsidRPr="00E3204C" w:rsidRDefault="00F64598" w:rsidP="007F352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98" w:rsidRPr="00E3204C" w:rsidRDefault="00F64598" w:rsidP="007F352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98" w:rsidRPr="00E3204C" w:rsidRDefault="00F64598" w:rsidP="007F352B">
            <w:pPr>
              <w:rPr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98" w:rsidRPr="00E3204C" w:rsidRDefault="00F64598" w:rsidP="007F352B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98" w:rsidRPr="00E3204C" w:rsidRDefault="00F64598" w:rsidP="007F352B">
            <w:pPr>
              <w:rPr>
                <w:sz w:val="20"/>
                <w:szCs w:val="20"/>
              </w:rPr>
            </w:pPr>
          </w:p>
        </w:tc>
      </w:tr>
      <w:tr w:rsidR="00F64598" w:rsidRPr="007F352B" w:rsidTr="009D6ACF">
        <w:trPr>
          <w:trHeight w:val="70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98" w:rsidRPr="00E3204C" w:rsidRDefault="00F64598" w:rsidP="007F352B">
            <w:pPr>
              <w:jc w:val="right"/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98" w:rsidRPr="00E3204C" w:rsidRDefault="00F64598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Rożki kruche – przekładane (masa czekoladowa, brzoskwiniowa, różana)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98" w:rsidRPr="00E3204C" w:rsidRDefault="00F64598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Ciasto kruche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98" w:rsidRPr="00E3204C" w:rsidRDefault="00F64598" w:rsidP="007F352B">
            <w:pPr>
              <w:jc w:val="center"/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kg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98" w:rsidRPr="00E3204C" w:rsidRDefault="00F64598" w:rsidP="007F352B">
            <w:pPr>
              <w:jc w:val="right"/>
              <w:rPr>
                <w:color w:val="000000"/>
                <w:sz w:val="20"/>
                <w:szCs w:val="20"/>
              </w:rPr>
            </w:pPr>
            <w:r w:rsidRPr="00E3204C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98" w:rsidRPr="00E3204C" w:rsidRDefault="00F64598" w:rsidP="007F352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98" w:rsidRPr="00E3204C" w:rsidRDefault="00F64598" w:rsidP="007F352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98" w:rsidRPr="00E3204C" w:rsidRDefault="00F64598" w:rsidP="007F352B">
            <w:pPr>
              <w:rPr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98" w:rsidRPr="00E3204C" w:rsidRDefault="00F64598" w:rsidP="007F352B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98" w:rsidRPr="00E3204C" w:rsidRDefault="00F64598" w:rsidP="007F352B">
            <w:pPr>
              <w:rPr>
                <w:sz w:val="20"/>
                <w:szCs w:val="20"/>
              </w:rPr>
            </w:pPr>
          </w:p>
        </w:tc>
      </w:tr>
      <w:tr w:rsidR="007F352B" w:rsidRPr="007F352B" w:rsidTr="009D6ACF">
        <w:trPr>
          <w:trHeight w:val="70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9D6ACF" w:rsidP="007F352B">
            <w:pPr>
              <w:jc w:val="right"/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1</w:t>
            </w:r>
            <w:r w:rsidR="00F64598" w:rsidRPr="00E3204C">
              <w:rPr>
                <w:sz w:val="20"/>
                <w:szCs w:val="20"/>
              </w:rPr>
              <w:t>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Pasztecik z farszem 50-100 g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E3204C" w:rsidP="007F3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F64598" w:rsidRPr="00E3204C">
              <w:rPr>
                <w:sz w:val="20"/>
                <w:szCs w:val="20"/>
              </w:rPr>
              <w:t xml:space="preserve">iasto kruche </w:t>
            </w:r>
            <w:r w:rsidR="007F352B" w:rsidRPr="00E3204C">
              <w:rPr>
                <w:sz w:val="20"/>
                <w:szCs w:val="20"/>
              </w:rPr>
              <w:t>z nadzieniem kapuścianym lub mięsno-grzybowym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F64598" w:rsidP="007F352B">
            <w:pPr>
              <w:jc w:val="center"/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kg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F64598" w:rsidP="007F352B">
            <w:pPr>
              <w:jc w:val="right"/>
              <w:rPr>
                <w:color w:val="000000"/>
                <w:sz w:val="20"/>
                <w:szCs w:val="20"/>
              </w:rPr>
            </w:pPr>
            <w:r w:rsidRPr="00E3204C">
              <w:rPr>
                <w:color w:val="000000"/>
                <w:sz w:val="20"/>
                <w:szCs w:val="20"/>
              </w:rPr>
              <w:t>2</w:t>
            </w:r>
            <w:r w:rsidR="007F352B" w:rsidRPr="00E3204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</w:tr>
      <w:tr w:rsidR="007F352B" w:rsidRPr="007F352B" w:rsidTr="009D6ACF">
        <w:trPr>
          <w:trHeight w:val="700"/>
        </w:trPr>
        <w:tc>
          <w:tcPr>
            <w:tcW w:w="5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jc w:val="center"/>
              <w:rPr>
                <w:b/>
                <w:bCs/>
                <w:sz w:val="20"/>
                <w:szCs w:val="20"/>
              </w:rPr>
            </w:pPr>
            <w:r w:rsidRPr="00E3204C">
              <w:rPr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rPr>
                <w:sz w:val="20"/>
                <w:szCs w:val="20"/>
              </w:rPr>
            </w:pPr>
            <w:r w:rsidRPr="00E3204C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jc w:val="right"/>
              <w:rPr>
                <w:b/>
                <w:bCs/>
                <w:sz w:val="20"/>
                <w:szCs w:val="20"/>
              </w:rPr>
            </w:pPr>
            <w:r w:rsidRPr="00E3204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2B" w:rsidRPr="00E3204C" w:rsidRDefault="007F352B" w:rsidP="007F352B">
            <w:pPr>
              <w:rPr>
                <w:b/>
                <w:bCs/>
                <w:sz w:val="20"/>
                <w:szCs w:val="20"/>
              </w:rPr>
            </w:pPr>
            <w:r w:rsidRPr="00E320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52B" w:rsidRPr="00E3204C" w:rsidRDefault="007F352B" w:rsidP="007F352B">
            <w:pPr>
              <w:jc w:val="right"/>
              <w:rPr>
                <w:b/>
                <w:bCs/>
                <w:sz w:val="20"/>
                <w:szCs w:val="20"/>
              </w:rPr>
            </w:pPr>
            <w:r w:rsidRPr="00E3204C">
              <w:rPr>
                <w:b/>
                <w:bCs/>
                <w:sz w:val="20"/>
                <w:szCs w:val="20"/>
              </w:rPr>
              <w:t>0,00</w:t>
            </w:r>
          </w:p>
        </w:tc>
      </w:tr>
    </w:tbl>
    <w:p w:rsidR="007F352B" w:rsidRDefault="007F352B" w:rsidP="008266EF"/>
    <w:p w:rsidR="008266EF" w:rsidRPr="008E3548" w:rsidRDefault="008266EF" w:rsidP="008E3548">
      <w:pPr>
        <w:spacing w:line="360" w:lineRule="auto"/>
        <w:jc w:val="both"/>
        <w:rPr>
          <w:b/>
          <w:bCs/>
        </w:rPr>
      </w:pPr>
      <w:r w:rsidRPr="008E3548">
        <w:rPr>
          <w:b/>
          <w:bCs/>
        </w:rPr>
        <w:t>Wymagania</w:t>
      </w:r>
      <w:r w:rsidR="002F7ECF" w:rsidRPr="008E3548">
        <w:rPr>
          <w:b/>
          <w:bCs/>
        </w:rPr>
        <w:t xml:space="preserve"> jakościowe</w:t>
      </w:r>
      <w:r w:rsidRPr="008E3548">
        <w:rPr>
          <w:b/>
          <w:bCs/>
        </w:rPr>
        <w:t>:</w:t>
      </w:r>
    </w:p>
    <w:p w:rsidR="002F7ECF" w:rsidRPr="008E3548" w:rsidRDefault="002F7ECF" w:rsidP="008E3548">
      <w:pPr>
        <w:jc w:val="both"/>
      </w:pPr>
      <w:r w:rsidRPr="008E3548">
        <w:t xml:space="preserve">Kształt i wygląd zewnętrzny powinien być charakterystyczny dla danego rodzaju pieczywa. </w:t>
      </w:r>
    </w:p>
    <w:p w:rsidR="002F7ECF" w:rsidRPr="008E3548" w:rsidRDefault="002F7ECF" w:rsidP="008E3548">
      <w:pPr>
        <w:numPr>
          <w:ilvl w:val="0"/>
          <w:numId w:val="2"/>
        </w:numPr>
        <w:jc w:val="both"/>
      </w:pPr>
      <w:r w:rsidRPr="008E3548">
        <w:t>Skórka pieczywa powinna być sprężys</w:t>
      </w:r>
      <w:r w:rsidR="007F352B">
        <w:t>ta, ściśle związana z miękiszem</w:t>
      </w:r>
      <w:r w:rsidRPr="008E3548">
        <w:t xml:space="preserve">, gładka, nie popękana i bez uszkodzeń mechanicznych. </w:t>
      </w:r>
    </w:p>
    <w:p w:rsidR="002F7ECF" w:rsidRPr="008E3548" w:rsidRDefault="002F7ECF" w:rsidP="008E3548">
      <w:pPr>
        <w:numPr>
          <w:ilvl w:val="0"/>
          <w:numId w:val="2"/>
        </w:numPr>
        <w:jc w:val="both"/>
      </w:pPr>
      <w:r w:rsidRPr="008E3548">
        <w:t>Jakość miękiszu</w:t>
      </w:r>
      <w:r w:rsidR="007F352B">
        <w:t xml:space="preserve"> </w:t>
      </w:r>
      <w:r w:rsidRPr="008E3548">
        <w:t>- miękisz powinien być dobrze wypieczony, elastyczny, suchy, nie kruszący się, równomiernie porowaty, o jednolitej barwie, bez grudek mąki.</w:t>
      </w:r>
    </w:p>
    <w:p w:rsidR="002F7ECF" w:rsidRPr="008E3548" w:rsidRDefault="002F7ECF" w:rsidP="008E3548">
      <w:pPr>
        <w:numPr>
          <w:ilvl w:val="0"/>
          <w:numId w:val="2"/>
        </w:numPr>
        <w:jc w:val="both"/>
      </w:pPr>
      <w:r w:rsidRPr="008E3548">
        <w:t>Smak i zapach powinien być charakterystyczny dla danego rodzaju pieczywa. Niedopuszczalny jest smak i zapach obcy, mdły lub stęchły, jak również smak gorzki, kwaśny, niesłony lub zbyt słony.</w:t>
      </w:r>
    </w:p>
    <w:p w:rsidR="008266EF" w:rsidRPr="008E3548" w:rsidRDefault="008266EF" w:rsidP="008E3548">
      <w:pPr>
        <w:jc w:val="both"/>
        <w:rPr>
          <w:b/>
        </w:rPr>
      </w:pPr>
    </w:p>
    <w:p w:rsidR="008266EF" w:rsidRPr="008E3548" w:rsidRDefault="008266EF" w:rsidP="008E3548">
      <w:pPr>
        <w:pStyle w:val="Tekstpodstawowy"/>
        <w:jc w:val="both"/>
      </w:pPr>
      <w:r w:rsidRPr="008E3548">
        <w:t>Składając ofertę na daną część zamówienia należy pamiętać o pełnym i dokładnym wypełnieniu wszystkich pozycji. Brak nawet jednej pozycji zamówienia nie  wypełnionej będzie  skutkować odrzuceniem oferty w danej części. Podane ceny w formularzu powinny uwzględniać wszystkie koszty związane z realizacją zamówienia.</w:t>
      </w:r>
    </w:p>
    <w:p w:rsidR="008266EF" w:rsidRPr="008E3548" w:rsidRDefault="008266EF" w:rsidP="008E3548">
      <w:pPr>
        <w:ind w:left="4956"/>
        <w:jc w:val="both"/>
      </w:pPr>
    </w:p>
    <w:p w:rsidR="008266EF" w:rsidRDefault="008266EF" w:rsidP="002F28FC">
      <w:pPr>
        <w:rPr>
          <w:sz w:val="16"/>
        </w:rPr>
      </w:pPr>
    </w:p>
    <w:p w:rsidR="00907F4E" w:rsidRDefault="00907F4E" w:rsidP="003D0D73">
      <w:pPr>
        <w:ind w:left="4956"/>
        <w:jc w:val="center"/>
        <w:rPr>
          <w:sz w:val="16"/>
        </w:rPr>
      </w:pPr>
    </w:p>
    <w:p w:rsidR="00786313" w:rsidRDefault="00786313" w:rsidP="003D0D73">
      <w:pPr>
        <w:ind w:left="4956"/>
        <w:jc w:val="center"/>
        <w:rPr>
          <w:sz w:val="16"/>
        </w:rPr>
      </w:pPr>
    </w:p>
    <w:p w:rsidR="00786313" w:rsidRDefault="00786313" w:rsidP="003D0D73">
      <w:pPr>
        <w:ind w:left="4956"/>
        <w:jc w:val="center"/>
        <w:rPr>
          <w:sz w:val="16"/>
        </w:rPr>
      </w:pPr>
    </w:p>
    <w:p w:rsidR="00786313" w:rsidRDefault="00786313" w:rsidP="003D0D73">
      <w:pPr>
        <w:ind w:left="4956"/>
        <w:jc w:val="center"/>
        <w:rPr>
          <w:sz w:val="16"/>
        </w:rPr>
      </w:pPr>
    </w:p>
    <w:p w:rsidR="00786313" w:rsidRDefault="00786313" w:rsidP="00786313">
      <w:pPr>
        <w:rPr>
          <w:sz w:val="16"/>
        </w:rPr>
      </w:pPr>
      <w:r>
        <w:rPr>
          <w:sz w:val="18"/>
          <w:szCs w:val="18"/>
        </w:rPr>
        <w:t xml:space="preserve">                                                                                                    </w:t>
      </w:r>
      <w:r>
        <w:rPr>
          <w:sz w:val="16"/>
        </w:rPr>
        <w:t>…………………………………………………………………..</w:t>
      </w:r>
    </w:p>
    <w:p w:rsidR="00786313" w:rsidRDefault="00786313" w:rsidP="00786313">
      <w:pPr>
        <w:ind w:left="3540" w:firstLine="708"/>
        <w:rPr>
          <w:sz w:val="16"/>
        </w:rPr>
      </w:pPr>
      <w:r>
        <w:rPr>
          <w:sz w:val="16"/>
        </w:rPr>
        <w:t xml:space="preserve"> Podpis osoby (osób) uprawnionych do reprezentowania Wykonawcy</w:t>
      </w:r>
    </w:p>
    <w:p w:rsidR="00786313" w:rsidRDefault="00786313" w:rsidP="00786313">
      <w:pPr>
        <w:ind w:left="4956"/>
        <w:rPr>
          <w:sz w:val="16"/>
        </w:rPr>
      </w:pPr>
    </w:p>
    <w:p w:rsidR="00786313" w:rsidRDefault="00786313" w:rsidP="00786313">
      <w:pPr>
        <w:ind w:left="4956"/>
        <w:jc w:val="center"/>
        <w:rPr>
          <w:sz w:val="18"/>
          <w:szCs w:val="18"/>
        </w:rPr>
      </w:pPr>
    </w:p>
    <w:p w:rsidR="00786313" w:rsidRDefault="00786313" w:rsidP="00786313">
      <w:pPr>
        <w:overflowPunct w:val="0"/>
        <w:autoSpaceDE w:val="0"/>
        <w:rPr>
          <w:b/>
          <w:bCs/>
          <w:sz w:val="18"/>
          <w:szCs w:val="18"/>
          <w:u w:val="single"/>
        </w:rPr>
      </w:pPr>
    </w:p>
    <w:p w:rsidR="00786313" w:rsidRPr="003D0D73" w:rsidRDefault="00786313" w:rsidP="003D0D73">
      <w:pPr>
        <w:ind w:left="4956"/>
        <w:jc w:val="center"/>
        <w:rPr>
          <w:sz w:val="16"/>
        </w:rPr>
      </w:pPr>
    </w:p>
    <w:sectPr w:rsidR="00786313" w:rsidRPr="003D0D73" w:rsidSect="008726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25B2E"/>
    <w:multiLevelType w:val="hybridMultilevel"/>
    <w:tmpl w:val="9920D102"/>
    <w:lvl w:ilvl="0" w:tplc="0415000F">
      <w:start w:val="1"/>
      <w:numFmt w:val="decimal"/>
      <w:lvlText w:val="%1."/>
      <w:lvlJc w:val="left"/>
      <w:pPr>
        <w:ind w:left="762" w:hanging="360"/>
      </w:p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">
    <w:nsid w:val="7F745A27"/>
    <w:multiLevelType w:val="hybridMultilevel"/>
    <w:tmpl w:val="CB52C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stylePaneFormatFilter w:val="3F01"/>
  <w:defaultTabStop w:val="708"/>
  <w:hyphenationZone w:val="425"/>
  <w:characterSpacingControl w:val="doNotCompress"/>
  <w:compat/>
  <w:rsids>
    <w:rsidRoot w:val="008266EF"/>
    <w:rsid w:val="00064A1F"/>
    <w:rsid w:val="00084683"/>
    <w:rsid w:val="000A36D3"/>
    <w:rsid w:val="000F65AA"/>
    <w:rsid w:val="001055C4"/>
    <w:rsid w:val="00167FA1"/>
    <w:rsid w:val="001B32BF"/>
    <w:rsid w:val="002A14D1"/>
    <w:rsid w:val="002B243B"/>
    <w:rsid w:val="002D509C"/>
    <w:rsid w:val="002F28FC"/>
    <w:rsid w:val="002F7ECF"/>
    <w:rsid w:val="00300CE1"/>
    <w:rsid w:val="00314C7C"/>
    <w:rsid w:val="00360A74"/>
    <w:rsid w:val="003D0D73"/>
    <w:rsid w:val="003E02A1"/>
    <w:rsid w:val="00414B1E"/>
    <w:rsid w:val="0048607B"/>
    <w:rsid w:val="00496711"/>
    <w:rsid w:val="004C048B"/>
    <w:rsid w:val="005011B3"/>
    <w:rsid w:val="006265E5"/>
    <w:rsid w:val="00666CD5"/>
    <w:rsid w:val="0069173B"/>
    <w:rsid w:val="006D1704"/>
    <w:rsid w:val="00717146"/>
    <w:rsid w:val="00725545"/>
    <w:rsid w:val="00762D8A"/>
    <w:rsid w:val="00786313"/>
    <w:rsid w:val="007B47AF"/>
    <w:rsid w:val="007E59FA"/>
    <w:rsid w:val="007F352B"/>
    <w:rsid w:val="008266EF"/>
    <w:rsid w:val="00872604"/>
    <w:rsid w:val="008A701C"/>
    <w:rsid w:val="008C282A"/>
    <w:rsid w:val="008E3548"/>
    <w:rsid w:val="00907F4E"/>
    <w:rsid w:val="00910145"/>
    <w:rsid w:val="00917CCC"/>
    <w:rsid w:val="0094469B"/>
    <w:rsid w:val="00976779"/>
    <w:rsid w:val="009D6ACF"/>
    <w:rsid w:val="00A02303"/>
    <w:rsid w:val="00A94150"/>
    <w:rsid w:val="00AB4644"/>
    <w:rsid w:val="00AB7E4F"/>
    <w:rsid w:val="00B14DA0"/>
    <w:rsid w:val="00B72C03"/>
    <w:rsid w:val="00DF4CF5"/>
    <w:rsid w:val="00E221C3"/>
    <w:rsid w:val="00E3204C"/>
    <w:rsid w:val="00EE3C74"/>
    <w:rsid w:val="00F64598"/>
    <w:rsid w:val="00FA44B1"/>
    <w:rsid w:val="00FB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266E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266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8266EF"/>
    <w:rPr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Użytkownik systemu Windows</dc:creator>
  <cp:lastModifiedBy>USER2</cp:lastModifiedBy>
  <cp:revision>7</cp:revision>
  <dcterms:created xsi:type="dcterms:W3CDTF">2025-05-26T07:59:00Z</dcterms:created>
  <dcterms:modified xsi:type="dcterms:W3CDTF">2025-11-28T15:14:00Z</dcterms:modified>
</cp:coreProperties>
</file>